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FC39" w14:textId="77777777" w:rsidR="00B75899" w:rsidRDefault="00B75899" w:rsidP="00DF4A24">
      <w:pPr>
        <w:jc w:val="center"/>
        <w:rPr>
          <w:b/>
          <w:bCs/>
          <w:sz w:val="32"/>
          <w:szCs w:val="32"/>
          <w:lang w:val="uk-UA"/>
        </w:rPr>
      </w:pPr>
      <w:r w:rsidRPr="00B75899">
        <w:rPr>
          <w:b/>
          <w:bCs/>
          <w:sz w:val="32"/>
          <w:szCs w:val="32"/>
          <w:lang w:val="uk-UA"/>
        </w:rPr>
        <w:t>Організаційна структура ПРАТ «НЕМИРІВСЬКЕ РП «РАЙАГРО</w:t>
      </w:r>
      <w:r>
        <w:rPr>
          <w:b/>
          <w:bCs/>
          <w:sz w:val="32"/>
          <w:szCs w:val="32"/>
          <w:lang w:val="uk-UA"/>
        </w:rPr>
        <w:t>Х</w:t>
      </w:r>
      <w:r w:rsidRPr="00B75899">
        <w:rPr>
          <w:b/>
          <w:bCs/>
          <w:sz w:val="32"/>
          <w:szCs w:val="32"/>
          <w:lang w:val="uk-UA"/>
        </w:rPr>
        <w:t>ІМ</w:t>
      </w:r>
      <w:r>
        <w:rPr>
          <w:b/>
          <w:bCs/>
          <w:sz w:val="32"/>
          <w:szCs w:val="32"/>
          <w:lang w:val="uk-UA"/>
        </w:rPr>
        <w:t>»</w:t>
      </w:r>
    </w:p>
    <w:p w14:paraId="0AA401EF" w14:textId="60E8D280" w:rsidR="001D7915" w:rsidRDefault="00704792" w:rsidP="00DF4A2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</w:t>
      </w:r>
      <w:r w:rsidR="00A93EB7">
        <w:rPr>
          <w:b/>
          <w:bCs/>
          <w:sz w:val="32"/>
          <w:szCs w:val="32"/>
          <w:lang w:val="uk-UA"/>
        </w:rPr>
        <w:t>таном на</w:t>
      </w:r>
      <w:r w:rsidR="00DF4A24">
        <w:rPr>
          <w:b/>
          <w:bCs/>
          <w:sz w:val="32"/>
          <w:szCs w:val="32"/>
          <w:lang w:val="uk-UA"/>
        </w:rPr>
        <w:t xml:space="preserve"> 3</w:t>
      </w:r>
      <w:r w:rsidR="00A93EB7">
        <w:rPr>
          <w:b/>
          <w:bCs/>
          <w:sz w:val="32"/>
          <w:szCs w:val="32"/>
          <w:lang w:val="uk-UA"/>
        </w:rPr>
        <w:t>1</w:t>
      </w:r>
      <w:r w:rsidR="00DF4A24">
        <w:rPr>
          <w:b/>
          <w:bCs/>
          <w:sz w:val="32"/>
          <w:szCs w:val="32"/>
          <w:lang w:val="uk-UA"/>
        </w:rPr>
        <w:t>.</w:t>
      </w:r>
      <w:r w:rsidR="00A93EB7">
        <w:rPr>
          <w:b/>
          <w:bCs/>
          <w:sz w:val="32"/>
          <w:szCs w:val="32"/>
          <w:lang w:val="uk-UA"/>
        </w:rPr>
        <w:t>12</w:t>
      </w:r>
      <w:r w:rsidR="00DF4A24">
        <w:rPr>
          <w:b/>
          <w:bCs/>
          <w:sz w:val="32"/>
          <w:szCs w:val="32"/>
          <w:lang w:val="uk-UA"/>
        </w:rPr>
        <w:t>.202</w:t>
      </w:r>
      <w:r w:rsidR="0019786A">
        <w:rPr>
          <w:b/>
          <w:bCs/>
          <w:sz w:val="32"/>
          <w:szCs w:val="32"/>
          <w:lang w:val="uk-UA"/>
        </w:rPr>
        <w:t>5</w:t>
      </w:r>
      <w:r w:rsidR="00DF4A24">
        <w:rPr>
          <w:b/>
          <w:bCs/>
          <w:sz w:val="32"/>
          <w:szCs w:val="32"/>
          <w:lang w:val="uk-UA"/>
        </w:rPr>
        <w:t xml:space="preserve"> р</w:t>
      </w:r>
      <w:r w:rsidR="00F772F1">
        <w:rPr>
          <w:b/>
          <w:bCs/>
          <w:sz w:val="32"/>
          <w:szCs w:val="32"/>
          <w:lang w:val="uk-UA"/>
        </w:rPr>
        <w:t>.</w:t>
      </w:r>
    </w:p>
    <w:p w14:paraId="50EADE87" w14:textId="77777777" w:rsidR="00DF4A24" w:rsidRDefault="00DF4A24" w:rsidP="00DF4A24">
      <w:pPr>
        <w:jc w:val="center"/>
        <w:rPr>
          <w:b/>
          <w:bCs/>
          <w:sz w:val="32"/>
          <w:szCs w:val="32"/>
          <w:lang w:val="uk-UA"/>
        </w:rPr>
      </w:pPr>
      <w:bookmarkStart w:id="0" w:name="_GoBack"/>
      <w:r>
        <w:rPr>
          <w:noProof/>
        </w:rPr>
        <w:drawing>
          <wp:inline distT="0" distB="0" distL="0" distR="0" wp14:anchorId="6FDAFD60" wp14:editId="74E55DA1">
            <wp:extent cx="5421085" cy="73914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14:paraId="5D67BD6E" w14:textId="77777777" w:rsidR="00FD0398" w:rsidRPr="00B75899" w:rsidRDefault="0019786A">
      <w:pPr>
        <w:rPr>
          <w:b/>
          <w:bCs/>
          <w:sz w:val="32"/>
          <w:szCs w:val="32"/>
          <w:lang w:val="uk-UA"/>
        </w:rPr>
      </w:pPr>
    </w:p>
    <w:sectPr w:rsidR="00FD0398" w:rsidRPr="00B75899" w:rsidSect="00A2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88"/>
    <w:rsid w:val="000362FA"/>
    <w:rsid w:val="0019786A"/>
    <w:rsid w:val="001D7915"/>
    <w:rsid w:val="005E5AF0"/>
    <w:rsid w:val="006E2416"/>
    <w:rsid w:val="006E3C88"/>
    <w:rsid w:val="00704792"/>
    <w:rsid w:val="00A2234C"/>
    <w:rsid w:val="00A93EB7"/>
    <w:rsid w:val="00B75899"/>
    <w:rsid w:val="00BF27A5"/>
    <w:rsid w:val="00D45E2D"/>
    <w:rsid w:val="00DF4A24"/>
    <w:rsid w:val="00F772F1"/>
    <w:rsid w:val="00F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BB49"/>
  <w15:chartTrackingRefBased/>
  <w15:docId w15:val="{CEBA44D9-85A3-4F80-8335-4A033362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95362A-47B7-4450-B21C-26A0441ABFC0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UA"/>
        </a:p>
      </dgm:t>
    </dgm:pt>
    <dgm:pt modelId="{500866D6-E51C-40E4-8855-A7A523003D1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600" b="1"/>
            <a:t>Загальні збори акціонерів</a:t>
          </a:r>
          <a:endParaRPr lang="ru-UA" sz="1600" b="1"/>
        </a:p>
      </dgm:t>
    </dgm:pt>
    <dgm:pt modelId="{EDD2F0A4-8211-4207-91CD-34E754410EC0}" type="parTrans" cxnId="{9FE17561-E418-48D5-A84A-CB5C14C03694}">
      <dgm:prSet/>
      <dgm:spPr/>
      <dgm:t>
        <a:bodyPr/>
        <a:lstStyle/>
        <a:p>
          <a:pPr algn="ctr"/>
          <a:endParaRPr lang="ru-UA"/>
        </a:p>
      </dgm:t>
    </dgm:pt>
    <dgm:pt modelId="{60A3237B-CA66-4457-92B8-C6FBD8A4E0A1}" type="sibTrans" cxnId="{9FE17561-E418-48D5-A84A-CB5C14C03694}">
      <dgm:prSet/>
      <dgm:spPr/>
      <dgm:t>
        <a:bodyPr/>
        <a:lstStyle/>
        <a:p>
          <a:pPr algn="ctr"/>
          <a:endParaRPr lang="ru-UA"/>
        </a:p>
      </dgm:t>
    </dgm:pt>
    <dgm:pt modelId="{63607203-6FB1-418B-8837-45B9180C97F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600" b="1"/>
            <a:t>Наглядова рада</a:t>
          </a:r>
        </a:p>
        <a:p>
          <a:pPr algn="ctr"/>
          <a:r>
            <a:rPr lang="uk-UA" sz="1600"/>
            <a:t>Голова Наглядової ради Гавишко Микола Сергійович</a:t>
          </a:r>
        </a:p>
        <a:p>
          <a:pPr algn="ctr"/>
          <a:r>
            <a:rPr lang="uk-UA" sz="1600"/>
            <a:t>Член Наглядової ради Кухар Жанна Миколаївна</a:t>
          </a:r>
        </a:p>
        <a:p>
          <a:pPr algn="ctr"/>
          <a:r>
            <a:rPr lang="uk-UA" sz="1600"/>
            <a:t>Член Наглядової ради Гришина Галина Павлівна</a:t>
          </a:r>
          <a:endParaRPr lang="ru-UA" sz="1600"/>
        </a:p>
      </dgm:t>
    </dgm:pt>
    <dgm:pt modelId="{C064BE63-9D2B-4A7C-AF23-99BB9E7E56E4}" type="parTrans" cxnId="{88392B39-8702-4F7D-B2F8-F57C6EA1B510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ru-UA"/>
        </a:p>
      </dgm:t>
    </dgm:pt>
    <dgm:pt modelId="{F11AF8D8-4232-4C1A-9869-9C5249897E0F}" type="sibTrans" cxnId="{88392B39-8702-4F7D-B2F8-F57C6EA1B510}">
      <dgm:prSet/>
      <dgm:spPr/>
      <dgm:t>
        <a:bodyPr/>
        <a:lstStyle/>
        <a:p>
          <a:pPr algn="ctr"/>
          <a:endParaRPr lang="ru-UA"/>
        </a:p>
      </dgm:t>
    </dgm:pt>
    <dgm:pt modelId="{D949A745-3EFD-452E-8E42-1733AB6AE4C3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600" b="1"/>
            <a:t>Тимчасово виконуючий обов</a:t>
          </a:r>
          <a:r>
            <a:rPr lang="en-US" sz="1600" b="1"/>
            <a:t>'</a:t>
          </a:r>
          <a:r>
            <a:rPr lang="uk-UA" sz="1600" b="1"/>
            <a:t>язки директора</a:t>
          </a:r>
        </a:p>
        <a:p>
          <a:pPr algn="ctr"/>
          <a:r>
            <a:rPr lang="uk-UA" sz="1600"/>
            <a:t>Стецюк Галина Вячеславівна</a:t>
          </a:r>
          <a:endParaRPr lang="ru-UA" sz="1600"/>
        </a:p>
      </dgm:t>
    </dgm:pt>
    <dgm:pt modelId="{07743292-4CDB-4767-804B-E55F515772B4}" type="parTrans" cxnId="{191EE24A-9E8F-4530-8C54-96FCAF829031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ru-UA"/>
        </a:p>
      </dgm:t>
    </dgm:pt>
    <dgm:pt modelId="{E357340C-C83C-4F9F-B7B7-A373F257724D}" type="sibTrans" cxnId="{191EE24A-9E8F-4530-8C54-96FCAF829031}">
      <dgm:prSet/>
      <dgm:spPr/>
      <dgm:t>
        <a:bodyPr/>
        <a:lstStyle/>
        <a:p>
          <a:pPr algn="ctr"/>
          <a:endParaRPr lang="ru-UA"/>
        </a:p>
      </dgm:t>
    </dgm:pt>
    <dgm:pt modelId="{20CC34C2-9538-44D7-A568-8AA67C74B31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600" b="0" i="0"/>
            <a:t>Працівники згідно штатного розпису</a:t>
          </a:r>
          <a:endParaRPr lang="ru-UA" sz="1600"/>
        </a:p>
      </dgm:t>
    </dgm:pt>
    <dgm:pt modelId="{0B355F2E-B68E-4BCF-8FE5-D0FAE1F6C21D}" type="parTrans" cxnId="{57128AC5-A369-4390-8ED0-3DEF2879D764}">
      <dgm:prSet/>
      <dgm:spPr/>
      <dgm:t>
        <a:bodyPr/>
        <a:lstStyle/>
        <a:p>
          <a:endParaRPr lang="ru-UA"/>
        </a:p>
      </dgm:t>
    </dgm:pt>
    <dgm:pt modelId="{46346A89-4638-46A6-B89D-B0D8B5F0400A}" type="sibTrans" cxnId="{57128AC5-A369-4390-8ED0-3DEF2879D764}">
      <dgm:prSet/>
      <dgm:spPr/>
      <dgm:t>
        <a:bodyPr/>
        <a:lstStyle/>
        <a:p>
          <a:endParaRPr lang="ru-UA"/>
        </a:p>
      </dgm:t>
    </dgm:pt>
    <dgm:pt modelId="{BB511704-FA6B-40C8-AA02-8A0E14B1E4F9}" type="pres">
      <dgm:prSet presAssocID="{CE95362A-47B7-4450-B21C-26A0441ABFC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7F0FA1-58E5-4A2E-93E1-EC6C288ADF90}" type="pres">
      <dgm:prSet presAssocID="{CE95362A-47B7-4450-B21C-26A0441ABFC0}" presName="hierFlow" presStyleCnt="0"/>
      <dgm:spPr/>
    </dgm:pt>
    <dgm:pt modelId="{628A1C5F-279D-481E-B9A9-CF1386E2B3EF}" type="pres">
      <dgm:prSet presAssocID="{CE95362A-47B7-4450-B21C-26A0441ABFC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5289A90C-5BDC-470B-8652-147EFCF1B691}" type="pres">
      <dgm:prSet presAssocID="{500866D6-E51C-40E4-8855-A7A523003D17}" presName="Name14" presStyleCnt="0"/>
      <dgm:spPr/>
    </dgm:pt>
    <dgm:pt modelId="{C866023D-D0FA-4630-A05A-F8369927A386}" type="pres">
      <dgm:prSet presAssocID="{500866D6-E51C-40E4-8855-A7A523003D17}" presName="level1Shape" presStyleLbl="node0" presStyleIdx="0" presStyleCnt="1" custScaleX="237119" custScaleY="101622">
        <dgm:presLayoutVars>
          <dgm:chPref val="3"/>
        </dgm:presLayoutVars>
      </dgm:prSet>
      <dgm:spPr/>
    </dgm:pt>
    <dgm:pt modelId="{54BC182E-9614-48B6-BED7-2117C0508718}" type="pres">
      <dgm:prSet presAssocID="{500866D6-E51C-40E4-8855-A7A523003D17}" presName="hierChild2" presStyleCnt="0"/>
      <dgm:spPr/>
    </dgm:pt>
    <dgm:pt modelId="{5AEB75A1-DE96-4C11-BB63-88C7C653FAE9}" type="pres">
      <dgm:prSet presAssocID="{C064BE63-9D2B-4A7C-AF23-99BB9E7E56E4}" presName="Name19" presStyleLbl="parChTrans1D2" presStyleIdx="0" presStyleCnt="1"/>
      <dgm:spPr/>
    </dgm:pt>
    <dgm:pt modelId="{5272884E-DF93-4A94-877F-A713132AB2CC}" type="pres">
      <dgm:prSet presAssocID="{63607203-6FB1-418B-8837-45B9180C97F5}" presName="Name21" presStyleCnt="0"/>
      <dgm:spPr/>
    </dgm:pt>
    <dgm:pt modelId="{2EA71229-433B-432E-86E6-0FC32D53F7AA}" type="pres">
      <dgm:prSet presAssocID="{63607203-6FB1-418B-8837-45B9180C97F5}" presName="level2Shape" presStyleLbl="node2" presStyleIdx="0" presStyleCnt="1" custScaleX="237711" custScaleY="101876"/>
      <dgm:spPr/>
    </dgm:pt>
    <dgm:pt modelId="{D6849550-39D2-4DC7-A17D-3E52FF8DE66D}" type="pres">
      <dgm:prSet presAssocID="{63607203-6FB1-418B-8837-45B9180C97F5}" presName="hierChild3" presStyleCnt="0"/>
      <dgm:spPr/>
    </dgm:pt>
    <dgm:pt modelId="{049478A3-48B5-4B9E-8E9D-B68162723DEF}" type="pres">
      <dgm:prSet presAssocID="{07743292-4CDB-4767-804B-E55F515772B4}" presName="Name19" presStyleLbl="parChTrans1D3" presStyleIdx="0" presStyleCnt="1"/>
      <dgm:spPr/>
    </dgm:pt>
    <dgm:pt modelId="{41A9675A-74BA-4D4C-888B-25C6E65FABF0}" type="pres">
      <dgm:prSet presAssocID="{D949A745-3EFD-452E-8E42-1733AB6AE4C3}" presName="Name21" presStyleCnt="0"/>
      <dgm:spPr/>
    </dgm:pt>
    <dgm:pt modelId="{FE7859CD-5032-4872-926F-310636D29F7A}" type="pres">
      <dgm:prSet presAssocID="{D949A745-3EFD-452E-8E42-1733AB6AE4C3}" presName="level2Shape" presStyleLbl="node3" presStyleIdx="0" presStyleCnt="1" custScaleX="239505" custScaleY="102645"/>
      <dgm:spPr/>
    </dgm:pt>
    <dgm:pt modelId="{C18C46A2-FD48-45E8-BECD-F3C19D26890E}" type="pres">
      <dgm:prSet presAssocID="{D949A745-3EFD-452E-8E42-1733AB6AE4C3}" presName="hierChild3" presStyleCnt="0"/>
      <dgm:spPr/>
    </dgm:pt>
    <dgm:pt modelId="{2F76E727-B8F7-4318-B8BA-B0BE4611C211}" type="pres">
      <dgm:prSet presAssocID="{0B355F2E-B68E-4BCF-8FE5-D0FAE1F6C21D}" presName="Name19" presStyleLbl="parChTrans1D4" presStyleIdx="0" presStyleCnt="1"/>
      <dgm:spPr/>
    </dgm:pt>
    <dgm:pt modelId="{675CE47F-A5B6-4040-9481-D9943F7631AF}" type="pres">
      <dgm:prSet presAssocID="{20CC34C2-9538-44D7-A568-8AA67C74B31B}" presName="Name21" presStyleCnt="0"/>
      <dgm:spPr/>
    </dgm:pt>
    <dgm:pt modelId="{701A6C82-E4F7-4503-A7B8-CB26494BBF7E}" type="pres">
      <dgm:prSet presAssocID="{20CC34C2-9538-44D7-A568-8AA67C74B31B}" presName="level2Shape" presStyleLbl="node4" presStyleIdx="0" presStyleCnt="1" custScaleX="240716" custScaleY="103164"/>
      <dgm:spPr/>
    </dgm:pt>
    <dgm:pt modelId="{9F6F4777-71D3-4938-961C-76E31C3CF41F}" type="pres">
      <dgm:prSet presAssocID="{20CC34C2-9538-44D7-A568-8AA67C74B31B}" presName="hierChild3" presStyleCnt="0"/>
      <dgm:spPr/>
    </dgm:pt>
    <dgm:pt modelId="{A6B7D036-B3EF-483F-B1F4-9C99225C10C8}" type="pres">
      <dgm:prSet presAssocID="{CE95362A-47B7-4450-B21C-26A0441ABFC0}" presName="bgShapesFlow" presStyleCnt="0"/>
      <dgm:spPr/>
    </dgm:pt>
  </dgm:ptLst>
  <dgm:cxnLst>
    <dgm:cxn modelId="{41B7121A-4092-4C2D-B347-5A3C9C996982}" type="presOf" srcId="{D949A745-3EFD-452E-8E42-1733AB6AE4C3}" destId="{FE7859CD-5032-4872-926F-310636D29F7A}" srcOrd="0" destOrd="0" presId="urn:microsoft.com/office/officeart/2005/8/layout/hierarchy6"/>
    <dgm:cxn modelId="{88392B39-8702-4F7D-B2F8-F57C6EA1B510}" srcId="{500866D6-E51C-40E4-8855-A7A523003D17}" destId="{63607203-6FB1-418B-8837-45B9180C97F5}" srcOrd="0" destOrd="0" parTransId="{C064BE63-9D2B-4A7C-AF23-99BB9E7E56E4}" sibTransId="{F11AF8D8-4232-4C1A-9869-9C5249897E0F}"/>
    <dgm:cxn modelId="{9FE17561-E418-48D5-A84A-CB5C14C03694}" srcId="{CE95362A-47B7-4450-B21C-26A0441ABFC0}" destId="{500866D6-E51C-40E4-8855-A7A523003D17}" srcOrd="0" destOrd="0" parTransId="{EDD2F0A4-8211-4207-91CD-34E754410EC0}" sibTransId="{60A3237B-CA66-4457-92B8-C6FBD8A4E0A1}"/>
    <dgm:cxn modelId="{191EE24A-9E8F-4530-8C54-96FCAF829031}" srcId="{63607203-6FB1-418B-8837-45B9180C97F5}" destId="{D949A745-3EFD-452E-8E42-1733AB6AE4C3}" srcOrd="0" destOrd="0" parTransId="{07743292-4CDB-4767-804B-E55F515772B4}" sibTransId="{E357340C-C83C-4F9F-B7B7-A373F257724D}"/>
    <dgm:cxn modelId="{98618A57-4662-49F9-8288-EBA4D65C36B6}" type="presOf" srcId="{0B355F2E-B68E-4BCF-8FE5-D0FAE1F6C21D}" destId="{2F76E727-B8F7-4318-B8BA-B0BE4611C211}" srcOrd="0" destOrd="0" presId="urn:microsoft.com/office/officeart/2005/8/layout/hierarchy6"/>
    <dgm:cxn modelId="{C8530E58-DD85-4F3C-8ADD-1F92E333D6FC}" type="presOf" srcId="{500866D6-E51C-40E4-8855-A7A523003D17}" destId="{C866023D-D0FA-4630-A05A-F8369927A386}" srcOrd="0" destOrd="0" presId="urn:microsoft.com/office/officeart/2005/8/layout/hierarchy6"/>
    <dgm:cxn modelId="{E8DFE293-F4CA-48DA-A37E-BC6A03A3C534}" type="presOf" srcId="{C064BE63-9D2B-4A7C-AF23-99BB9E7E56E4}" destId="{5AEB75A1-DE96-4C11-BB63-88C7C653FAE9}" srcOrd="0" destOrd="0" presId="urn:microsoft.com/office/officeart/2005/8/layout/hierarchy6"/>
    <dgm:cxn modelId="{7A563FAC-7DB5-439D-8A6B-7E7C25762720}" type="presOf" srcId="{63607203-6FB1-418B-8837-45B9180C97F5}" destId="{2EA71229-433B-432E-86E6-0FC32D53F7AA}" srcOrd="0" destOrd="0" presId="urn:microsoft.com/office/officeart/2005/8/layout/hierarchy6"/>
    <dgm:cxn modelId="{CF41D6B0-BA23-4593-B5B8-A419E796D32D}" type="presOf" srcId="{CE95362A-47B7-4450-B21C-26A0441ABFC0}" destId="{BB511704-FA6B-40C8-AA02-8A0E14B1E4F9}" srcOrd="0" destOrd="0" presId="urn:microsoft.com/office/officeart/2005/8/layout/hierarchy6"/>
    <dgm:cxn modelId="{322393B2-BBA5-49E2-9752-E2D4546AB80C}" type="presOf" srcId="{07743292-4CDB-4767-804B-E55F515772B4}" destId="{049478A3-48B5-4B9E-8E9D-B68162723DEF}" srcOrd="0" destOrd="0" presId="urn:microsoft.com/office/officeart/2005/8/layout/hierarchy6"/>
    <dgm:cxn modelId="{D15EDAB9-470F-4B76-BBE0-C1B5AEB384AC}" type="presOf" srcId="{20CC34C2-9538-44D7-A568-8AA67C74B31B}" destId="{701A6C82-E4F7-4503-A7B8-CB26494BBF7E}" srcOrd="0" destOrd="0" presId="urn:microsoft.com/office/officeart/2005/8/layout/hierarchy6"/>
    <dgm:cxn modelId="{57128AC5-A369-4390-8ED0-3DEF2879D764}" srcId="{D949A745-3EFD-452E-8E42-1733AB6AE4C3}" destId="{20CC34C2-9538-44D7-A568-8AA67C74B31B}" srcOrd="0" destOrd="0" parTransId="{0B355F2E-B68E-4BCF-8FE5-D0FAE1F6C21D}" sibTransId="{46346A89-4638-46A6-B89D-B0D8B5F0400A}"/>
    <dgm:cxn modelId="{79A86AEF-48A2-4BF8-8D16-AF9424DDD70A}" type="presParOf" srcId="{BB511704-FA6B-40C8-AA02-8A0E14B1E4F9}" destId="{9B7F0FA1-58E5-4A2E-93E1-EC6C288ADF90}" srcOrd="0" destOrd="0" presId="urn:microsoft.com/office/officeart/2005/8/layout/hierarchy6"/>
    <dgm:cxn modelId="{AC440F11-D39D-45B8-B748-586548E33B7A}" type="presParOf" srcId="{9B7F0FA1-58E5-4A2E-93E1-EC6C288ADF90}" destId="{628A1C5F-279D-481E-B9A9-CF1386E2B3EF}" srcOrd="0" destOrd="0" presId="urn:microsoft.com/office/officeart/2005/8/layout/hierarchy6"/>
    <dgm:cxn modelId="{E93EBE3F-02D1-4F05-9A5D-1A20E9F571B5}" type="presParOf" srcId="{628A1C5F-279D-481E-B9A9-CF1386E2B3EF}" destId="{5289A90C-5BDC-470B-8652-147EFCF1B691}" srcOrd="0" destOrd="0" presId="urn:microsoft.com/office/officeart/2005/8/layout/hierarchy6"/>
    <dgm:cxn modelId="{3C58EFE5-CC61-4484-8082-20EB4D2D0A04}" type="presParOf" srcId="{5289A90C-5BDC-470B-8652-147EFCF1B691}" destId="{C866023D-D0FA-4630-A05A-F8369927A386}" srcOrd="0" destOrd="0" presId="urn:microsoft.com/office/officeart/2005/8/layout/hierarchy6"/>
    <dgm:cxn modelId="{B80AB906-2062-4510-A3B1-887A68D52296}" type="presParOf" srcId="{5289A90C-5BDC-470B-8652-147EFCF1B691}" destId="{54BC182E-9614-48B6-BED7-2117C0508718}" srcOrd="1" destOrd="0" presId="urn:microsoft.com/office/officeart/2005/8/layout/hierarchy6"/>
    <dgm:cxn modelId="{9296ACFB-9B82-4B50-B4A2-771AF4A5C414}" type="presParOf" srcId="{54BC182E-9614-48B6-BED7-2117C0508718}" destId="{5AEB75A1-DE96-4C11-BB63-88C7C653FAE9}" srcOrd="0" destOrd="0" presId="urn:microsoft.com/office/officeart/2005/8/layout/hierarchy6"/>
    <dgm:cxn modelId="{2084163F-4B60-4A7D-9692-2B95825ECE2D}" type="presParOf" srcId="{54BC182E-9614-48B6-BED7-2117C0508718}" destId="{5272884E-DF93-4A94-877F-A713132AB2CC}" srcOrd="1" destOrd="0" presId="urn:microsoft.com/office/officeart/2005/8/layout/hierarchy6"/>
    <dgm:cxn modelId="{960EE92F-1207-44DA-A62D-4955AC9FEB63}" type="presParOf" srcId="{5272884E-DF93-4A94-877F-A713132AB2CC}" destId="{2EA71229-433B-432E-86E6-0FC32D53F7AA}" srcOrd="0" destOrd="0" presId="urn:microsoft.com/office/officeart/2005/8/layout/hierarchy6"/>
    <dgm:cxn modelId="{44C1BAB4-7C20-4869-AB18-9DD68F4A9248}" type="presParOf" srcId="{5272884E-DF93-4A94-877F-A713132AB2CC}" destId="{D6849550-39D2-4DC7-A17D-3E52FF8DE66D}" srcOrd="1" destOrd="0" presId="urn:microsoft.com/office/officeart/2005/8/layout/hierarchy6"/>
    <dgm:cxn modelId="{F4E3D8D9-9DBF-41F0-8101-F8123F8755C9}" type="presParOf" srcId="{D6849550-39D2-4DC7-A17D-3E52FF8DE66D}" destId="{049478A3-48B5-4B9E-8E9D-B68162723DEF}" srcOrd="0" destOrd="0" presId="urn:microsoft.com/office/officeart/2005/8/layout/hierarchy6"/>
    <dgm:cxn modelId="{27FD4407-CF29-4550-B19E-2432C4C29720}" type="presParOf" srcId="{D6849550-39D2-4DC7-A17D-3E52FF8DE66D}" destId="{41A9675A-74BA-4D4C-888B-25C6E65FABF0}" srcOrd="1" destOrd="0" presId="urn:microsoft.com/office/officeart/2005/8/layout/hierarchy6"/>
    <dgm:cxn modelId="{72A4F4D9-5DE4-4E5E-8809-3B1FE0EBBD3F}" type="presParOf" srcId="{41A9675A-74BA-4D4C-888B-25C6E65FABF0}" destId="{FE7859CD-5032-4872-926F-310636D29F7A}" srcOrd="0" destOrd="0" presId="urn:microsoft.com/office/officeart/2005/8/layout/hierarchy6"/>
    <dgm:cxn modelId="{EF4C497E-0B8F-48F7-B35D-7B5DA6DCA52E}" type="presParOf" srcId="{41A9675A-74BA-4D4C-888B-25C6E65FABF0}" destId="{C18C46A2-FD48-45E8-BECD-F3C19D26890E}" srcOrd="1" destOrd="0" presId="urn:microsoft.com/office/officeart/2005/8/layout/hierarchy6"/>
    <dgm:cxn modelId="{28374079-C7DA-4DB5-ADC7-8EDAC91F894D}" type="presParOf" srcId="{C18C46A2-FD48-45E8-BECD-F3C19D26890E}" destId="{2F76E727-B8F7-4318-B8BA-B0BE4611C211}" srcOrd="0" destOrd="0" presId="urn:microsoft.com/office/officeart/2005/8/layout/hierarchy6"/>
    <dgm:cxn modelId="{BCF21B1B-2E17-48D2-939E-029C77E2C7CA}" type="presParOf" srcId="{C18C46A2-FD48-45E8-BECD-F3C19D26890E}" destId="{675CE47F-A5B6-4040-9481-D9943F7631AF}" srcOrd="1" destOrd="0" presId="urn:microsoft.com/office/officeart/2005/8/layout/hierarchy6"/>
    <dgm:cxn modelId="{5E8B1A45-2CF5-41FB-B8E0-777F8F926DFE}" type="presParOf" srcId="{675CE47F-A5B6-4040-9481-D9943F7631AF}" destId="{701A6C82-E4F7-4503-A7B8-CB26494BBF7E}" srcOrd="0" destOrd="0" presId="urn:microsoft.com/office/officeart/2005/8/layout/hierarchy6"/>
    <dgm:cxn modelId="{BFAF9C18-718D-4E8A-8C39-6FEBDA148C10}" type="presParOf" srcId="{675CE47F-A5B6-4040-9481-D9943F7631AF}" destId="{9F6F4777-71D3-4938-961C-76E31C3CF41F}" srcOrd="1" destOrd="0" presId="urn:microsoft.com/office/officeart/2005/8/layout/hierarchy6"/>
    <dgm:cxn modelId="{C9BE5A8F-5824-4EBD-BF98-A7E7A175D58E}" type="presParOf" srcId="{BB511704-FA6B-40C8-AA02-8A0E14B1E4F9}" destId="{A6B7D036-B3EF-483F-B1F4-9C99225C10C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6023D-D0FA-4630-A05A-F8369927A386}">
      <dsp:nvSpPr>
        <dsp:cNvPr id="0" name=""/>
        <dsp:cNvSpPr/>
      </dsp:nvSpPr>
      <dsp:spPr>
        <a:xfrm>
          <a:off x="228157" y="1510"/>
          <a:ext cx="4964769" cy="14184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b="1" kern="1200"/>
            <a:t>Загальні збори акціонерів</a:t>
          </a:r>
          <a:endParaRPr lang="ru-UA" sz="1600" b="1" kern="1200"/>
        </a:p>
      </dsp:txBody>
      <dsp:txXfrm>
        <a:off x="269703" y="43056"/>
        <a:ext cx="4881677" cy="1335407"/>
      </dsp:txXfrm>
    </dsp:sp>
    <dsp:sp modelId="{5AEB75A1-DE96-4C11-BB63-88C7C653FAE9}">
      <dsp:nvSpPr>
        <dsp:cNvPr id="0" name=""/>
        <dsp:cNvSpPr/>
      </dsp:nvSpPr>
      <dsp:spPr>
        <a:xfrm>
          <a:off x="2664822" y="1420010"/>
          <a:ext cx="91440" cy="558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3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71229-433B-432E-86E6-0FC32D53F7AA}">
      <dsp:nvSpPr>
        <dsp:cNvPr id="0" name=""/>
        <dsp:cNvSpPr/>
      </dsp:nvSpPr>
      <dsp:spPr>
        <a:xfrm>
          <a:off x="221960" y="1978353"/>
          <a:ext cx="4977164" cy="142204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b="1" kern="1200"/>
            <a:t>Наглядова рада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kern="1200"/>
            <a:t>Голова Наглядової ради Гавишко Микола Сергійович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kern="1200"/>
            <a:t>Член Наглядової ради Кухар Жанна Миколаївна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kern="1200"/>
            <a:t>Член Наглядової ради Гришина Галина Павлівна</a:t>
          </a:r>
          <a:endParaRPr lang="ru-UA" sz="1600" kern="1200"/>
        </a:p>
      </dsp:txBody>
      <dsp:txXfrm>
        <a:off x="263610" y="2020003"/>
        <a:ext cx="4893864" cy="1338745"/>
      </dsp:txXfrm>
    </dsp:sp>
    <dsp:sp modelId="{049478A3-48B5-4B9E-8E9D-B68162723DEF}">
      <dsp:nvSpPr>
        <dsp:cNvPr id="0" name=""/>
        <dsp:cNvSpPr/>
      </dsp:nvSpPr>
      <dsp:spPr>
        <a:xfrm>
          <a:off x="2664822" y="3400399"/>
          <a:ext cx="91440" cy="558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3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859CD-5032-4872-926F-310636D29F7A}">
      <dsp:nvSpPr>
        <dsp:cNvPr id="0" name=""/>
        <dsp:cNvSpPr/>
      </dsp:nvSpPr>
      <dsp:spPr>
        <a:xfrm>
          <a:off x="203178" y="3958742"/>
          <a:ext cx="5014727" cy="143277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b="1" kern="1200"/>
            <a:t>Тимчасово виконуючий обов</a:t>
          </a:r>
          <a:r>
            <a:rPr lang="en-US" sz="1600" b="1" kern="1200"/>
            <a:t>'</a:t>
          </a:r>
          <a:r>
            <a:rPr lang="uk-UA" sz="1600" b="1" kern="1200"/>
            <a:t>язки директора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kern="1200"/>
            <a:t>Стецюк Галина Вячеславівна</a:t>
          </a:r>
          <a:endParaRPr lang="ru-UA" sz="1600" kern="1200"/>
        </a:p>
      </dsp:txBody>
      <dsp:txXfrm>
        <a:off x="245143" y="4000707"/>
        <a:ext cx="4930797" cy="1348849"/>
      </dsp:txXfrm>
    </dsp:sp>
    <dsp:sp modelId="{2F76E727-B8F7-4318-B8BA-B0BE4611C211}">
      <dsp:nvSpPr>
        <dsp:cNvPr id="0" name=""/>
        <dsp:cNvSpPr/>
      </dsp:nvSpPr>
      <dsp:spPr>
        <a:xfrm>
          <a:off x="2664822" y="5391521"/>
          <a:ext cx="91440" cy="558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A6C82-E4F7-4503-A7B8-CB26494BBF7E}">
      <dsp:nvSpPr>
        <dsp:cNvPr id="0" name=""/>
        <dsp:cNvSpPr/>
      </dsp:nvSpPr>
      <dsp:spPr>
        <a:xfrm>
          <a:off x="190500" y="5949865"/>
          <a:ext cx="5040083" cy="1440023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b="0" i="0" kern="1200"/>
            <a:t>Працівники згідно штатного розпису</a:t>
          </a:r>
          <a:endParaRPr lang="ru-UA" sz="1600" kern="1200"/>
        </a:p>
      </dsp:txBody>
      <dsp:txXfrm>
        <a:off x="232677" y="5992042"/>
        <a:ext cx="4955729" cy="1355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Скорина</dc:creator>
  <cp:keywords/>
  <dc:description/>
  <cp:lastModifiedBy>Любовь Скорина</cp:lastModifiedBy>
  <cp:revision>4</cp:revision>
  <cp:lastPrinted>2025-10-02T08:18:00Z</cp:lastPrinted>
  <dcterms:created xsi:type="dcterms:W3CDTF">2025-10-02T08:19:00Z</dcterms:created>
  <dcterms:modified xsi:type="dcterms:W3CDTF">2026-04-20T12:38:00Z</dcterms:modified>
</cp:coreProperties>
</file>